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4D" w:rsidRPr="00935870" w:rsidRDefault="000B344D" w:rsidP="000B344D">
      <w:pPr>
        <w:tabs>
          <w:tab w:val="left" w:pos="0"/>
        </w:tabs>
        <w:jc w:val="center"/>
        <w:rPr>
          <w:rFonts w:ascii="Arial" w:hAnsi="Arial" w:cs="Arial"/>
          <w:sz w:val="24"/>
          <w:szCs w:val="24"/>
          <w:lang w:val="pt-PT"/>
        </w:rPr>
      </w:pPr>
      <w:r w:rsidRPr="00935870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28A2E071" wp14:editId="0B89048E">
            <wp:extent cx="828675" cy="8286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4D" w:rsidRPr="00935870" w:rsidRDefault="000B344D" w:rsidP="000B344D">
      <w:pPr>
        <w:ind w:left="-567"/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 w:rsidRPr="00935870">
        <w:rPr>
          <w:rFonts w:ascii="Arial" w:hAnsi="Arial" w:cs="Arial"/>
          <w:b/>
          <w:bCs/>
          <w:sz w:val="24"/>
          <w:szCs w:val="24"/>
          <w:lang w:val="pt-PT"/>
        </w:rPr>
        <w:t>SERVIÇO PÚBLICO FEDERAL</w:t>
      </w:r>
    </w:p>
    <w:p w:rsidR="000B344D" w:rsidRPr="00935870" w:rsidRDefault="000B344D" w:rsidP="000B344D">
      <w:pPr>
        <w:ind w:left="-567"/>
        <w:jc w:val="center"/>
        <w:rPr>
          <w:rFonts w:ascii="Arial" w:hAnsi="Arial" w:cs="Arial"/>
          <w:b/>
          <w:bCs/>
          <w:sz w:val="24"/>
          <w:szCs w:val="24"/>
          <w:lang w:val="pt-PT"/>
        </w:rPr>
      </w:pPr>
      <w:r w:rsidRPr="00935870">
        <w:rPr>
          <w:rFonts w:ascii="Arial" w:hAnsi="Arial" w:cs="Arial"/>
          <w:b/>
          <w:bCs/>
          <w:sz w:val="24"/>
          <w:szCs w:val="24"/>
          <w:lang w:val="pt-PT"/>
        </w:rPr>
        <w:t>UNIVERSIDADE FEDERAL DE ALAGOAS - UFAL</w:t>
      </w:r>
    </w:p>
    <w:p w:rsidR="000B344D" w:rsidRDefault="000B344D" w:rsidP="00ED697D">
      <w:pPr>
        <w:jc w:val="center"/>
        <w:rPr>
          <w:b/>
          <w:sz w:val="24"/>
          <w:szCs w:val="24"/>
        </w:rPr>
      </w:pPr>
    </w:p>
    <w:p w:rsidR="00E4478F" w:rsidRPr="00ED697D" w:rsidRDefault="00ED697D" w:rsidP="00ED697D">
      <w:pPr>
        <w:jc w:val="center"/>
        <w:rPr>
          <w:b/>
          <w:sz w:val="24"/>
          <w:szCs w:val="24"/>
        </w:rPr>
      </w:pPr>
      <w:r w:rsidRPr="00ED697D">
        <w:rPr>
          <w:b/>
          <w:sz w:val="24"/>
          <w:szCs w:val="24"/>
        </w:rPr>
        <w:t xml:space="preserve">APROVAÇÃO </w:t>
      </w:r>
      <w:r w:rsidR="00505E45" w:rsidRPr="00ED697D">
        <w:rPr>
          <w:b/>
          <w:sz w:val="24"/>
          <w:szCs w:val="24"/>
        </w:rPr>
        <w:t>MOTIVADA DO PROJETO BÁSICO</w:t>
      </w:r>
    </w:p>
    <w:p w:rsidR="00505E45" w:rsidRDefault="008D66B4" w:rsidP="000B344D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s</w:t>
      </w:r>
      <w:r w:rsidR="00333B9C" w:rsidRPr="000B344D">
        <w:rPr>
          <w:rFonts w:ascii="Arial" w:hAnsi="Arial" w:cs="Arial"/>
          <w:sz w:val="24"/>
          <w:szCs w:val="24"/>
        </w:rPr>
        <w:t>istema</w:t>
      </w:r>
      <w:r w:rsidR="000B344D" w:rsidRPr="000B344D">
        <w:rPr>
          <w:rFonts w:ascii="Arial" w:hAnsi="Arial" w:cs="Arial"/>
          <w:sz w:val="24"/>
          <w:szCs w:val="24"/>
        </w:rPr>
        <w:t xml:space="preserve"> de Controle de Acesso de Pessoas e Veículos do Campus A. C. Simões em Maceió</w:t>
      </w:r>
      <w:r>
        <w:rPr>
          <w:rFonts w:ascii="Arial" w:hAnsi="Arial" w:cs="Arial"/>
          <w:sz w:val="24"/>
          <w:szCs w:val="24"/>
        </w:rPr>
        <w:t>/AL</w:t>
      </w:r>
      <w:r w:rsidR="000B344D" w:rsidRPr="000B344D">
        <w:rPr>
          <w:rFonts w:ascii="Arial" w:hAnsi="Arial" w:cs="Arial"/>
          <w:sz w:val="24"/>
          <w:szCs w:val="24"/>
        </w:rPr>
        <w:t xml:space="preserve">, está seriamente comprometido visto que seu perímetro </w:t>
      </w:r>
      <w:r>
        <w:rPr>
          <w:rFonts w:ascii="Arial" w:hAnsi="Arial" w:cs="Arial"/>
          <w:sz w:val="24"/>
          <w:szCs w:val="24"/>
        </w:rPr>
        <w:t xml:space="preserve">está </w:t>
      </w:r>
      <w:r w:rsidR="000B344D" w:rsidRPr="000B344D">
        <w:rPr>
          <w:rFonts w:ascii="Arial" w:hAnsi="Arial" w:cs="Arial"/>
          <w:sz w:val="24"/>
          <w:szCs w:val="24"/>
        </w:rPr>
        <w:t>aberto</w:t>
      </w:r>
      <w:r>
        <w:rPr>
          <w:rFonts w:ascii="Arial" w:hAnsi="Arial" w:cs="Arial"/>
          <w:sz w:val="24"/>
          <w:szCs w:val="24"/>
        </w:rPr>
        <w:t xml:space="preserve">. O </w:t>
      </w:r>
      <w:r w:rsidR="000B344D" w:rsidRPr="000B344D">
        <w:rPr>
          <w:rFonts w:ascii="Arial" w:hAnsi="Arial" w:cs="Arial"/>
          <w:sz w:val="24"/>
          <w:szCs w:val="24"/>
        </w:rPr>
        <w:t xml:space="preserve">muro lateral da </w:t>
      </w:r>
      <w:proofErr w:type="gramStart"/>
      <w:r w:rsidR="000B344D" w:rsidRPr="000B344D">
        <w:rPr>
          <w:rFonts w:ascii="Arial" w:hAnsi="Arial" w:cs="Arial"/>
          <w:sz w:val="24"/>
          <w:szCs w:val="24"/>
        </w:rPr>
        <w:t>rua</w:t>
      </w:r>
      <w:proofErr w:type="gramEnd"/>
      <w:r w:rsidR="000B344D" w:rsidRPr="000B344D">
        <w:rPr>
          <w:rFonts w:ascii="Arial" w:hAnsi="Arial" w:cs="Arial"/>
          <w:sz w:val="24"/>
          <w:szCs w:val="24"/>
        </w:rPr>
        <w:t xml:space="preserve"> Frei Damião Bozzano foi derrubado e o muro do fundo contém diversas aberturas, o que vem contribuído para o aumento do número de ocorrências da UFAL.</w:t>
      </w:r>
    </w:p>
    <w:p w:rsidR="00341EBD" w:rsidRDefault="008D66B4" w:rsidP="008D66B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D66B4">
        <w:rPr>
          <w:rFonts w:ascii="Arial" w:hAnsi="Arial" w:cs="Arial"/>
          <w:sz w:val="24"/>
          <w:szCs w:val="24"/>
        </w:rPr>
        <w:t xml:space="preserve">O Projeto Básico do fechamento do Campus, desenvolvido </w:t>
      </w:r>
      <w:r w:rsidRPr="000B344D">
        <w:rPr>
          <w:rFonts w:ascii="Arial" w:hAnsi="Arial" w:cs="Arial"/>
          <w:sz w:val="24"/>
          <w:szCs w:val="24"/>
        </w:rPr>
        <w:t>pela Gerencia de Projetos, Obras e Serviços (GPOS)</w:t>
      </w:r>
      <w:r>
        <w:rPr>
          <w:rFonts w:ascii="Arial" w:hAnsi="Arial" w:cs="Arial"/>
          <w:sz w:val="24"/>
          <w:szCs w:val="24"/>
        </w:rPr>
        <w:t xml:space="preserve"> foi</w:t>
      </w:r>
      <w:r w:rsidRPr="008D66B4">
        <w:rPr>
          <w:rFonts w:ascii="Arial" w:hAnsi="Arial" w:cs="Arial"/>
          <w:sz w:val="24"/>
          <w:szCs w:val="24"/>
        </w:rPr>
        <w:t xml:space="preserve"> elaborado com base em estudos anteriores que assegur</w:t>
      </w:r>
      <w:r>
        <w:rPr>
          <w:rFonts w:ascii="Arial" w:hAnsi="Arial" w:cs="Arial"/>
          <w:sz w:val="24"/>
          <w:szCs w:val="24"/>
        </w:rPr>
        <w:t>a</w:t>
      </w:r>
      <w:r w:rsidRPr="008D66B4">
        <w:rPr>
          <w:rFonts w:ascii="Arial" w:hAnsi="Arial" w:cs="Arial"/>
          <w:sz w:val="24"/>
          <w:szCs w:val="24"/>
        </w:rPr>
        <w:t>m a viabilidade e o adequado tratamento ambiental</w:t>
      </w:r>
      <w:r>
        <w:rPr>
          <w:rFonts w:ascii="Arial" w:hAnsi="Arial" w:cs="Arial"/>
          <w:sz w:val="24"/>
          <w:szCs w:val="24"/>
        </w:rPr>
        <w:t>.</w:t>
      </w:r>
      <w:r w:rsidR="00341EBD">
        <w:rPr>
          <w:rFonts w:ascii="Arial" w:hAnsi="Arial" w:cs="Arial"/>
          <w:sz w:val="24"/>
          <w:szCs w:val="24"/>
        </w:rPr>
        <w:t xml:space="preserve"> </w:t>
      </w:r>
      <w:r w:rsidR="00341EBD" w:rsidRPr="008D66B4">
        <w:rPr>
          <w:rFonts w:ascii="Arial" w:hAnsi="Arial" w:cs="Arial"/>
          <w:sz w:val="24"/>
          <w:szCs w:val="24"/>
        </w:rPr>
        <w:t>As principais características de um Projeto Básico são</w:t>
      </w:r>
      <w:r w:rsidR="00341EBD">
        <w:rPr>
          <w:rFonts w:ascii="Arial" w:hAnsi="Arial" w:cs="Arial"/>
          <w:sz w:val="24"/>
          <w:szCs w:val="24"/>
        </w:rPr>
        <w:t xml:space="preserve">: Muro e cerca de fechamento do perímetro do Campus, guaritas de controle de acesso e segurança. </w:t>
      </w:r>
    </w:p>
    <w:p w:rsidR="008D66B4" w:rsidRPr="000B344D" w:rsidRDefault="00341EBD" w:rsidP="008D66B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Dessa forma o projeto básico</w:t>
      </w:r>
      <w:r w:rsidR="008D66B4">
        <w:rPr>
          <w:rFonts w:ascii="Arial" w:hAnsi="Arial" w:cs="Arial"/>
          <w:sz w:val="24"/>
          <w:szCs w:val="24"/>
        </w:rPr>
        <w:t xml:space="preserve"> reúne um</w:t>
      </w:r>
      <w:r w:rsidR="008D66B4" w:rsidRPr="008D66B4">
        <w:rPr>
          <w:rFonts w:ascii="Arial" w:hAnsi="Arial" w:cs="Arial"/>
          <w:sz w:val="24"/>
          <w:szCs w:val="24"/>
        </w:rPr>
        <w:t xml:space="preserve"> conjunto de desenhos, memoriais descritivos, especificações técnicas, orçamento, cronograma e demais elementos técnicos necessários e suficientes </w:t>
      </w:r>
      <w:proofErr w:type="gramStart"/>
      <w:r w:rsidR="008D66B4" w:rsidRPr="008D66B4">
        <w:rPr>
          <w:rFonts w:ascii="Arial" w:hAnsi="Arial" w:cs="Arial"/>
          <w:sz w:val="24"/>
          <w:szCs w:val="24"/>
        </w:rPr>
        <w:t>à</w:t>
      </w:r>
      <w:proofErr w:type="gramEnd"/>
      <w:r w:rsidR="008D66B4" w:rsidRPr="008D66B4">
        <w:rPr>
          <w:rFonts w:ascii="Arial" w:hAnsi="Arial" w:cs="Arial"/>
          <w:sz w:val="24"/>
          <w:szCs w:val="24"/>
        </w:rPr>
        <w:t xml:space="preserve"> precisa caracterização da referida obra, atendendo às Normas Técnicas e à legislação vigente. </w:t>
      </w:r>
    </w:p>
    <w:p w:rsidR="008D66B4" w:rsidRPr="008D66B4" w:rsidRDefault="008D66B4" w:rsidP="008D66B4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4322C" w:rsidRPr="000B344D">
        <w:rPr>
          <w:rFonts w:ascii="Arial" w:hAnsi="Arial" w:cs="Arial"/>
          <w:sz w:val="24"/>
          <w:szCs w:val="24"/>
        </w:rPr>
        <w:t xml:space="preserve">s quantitativos </w:t>
      </w:r>
      <w:r>
        <w:rPr>
          <w:rFonts w:ascii="Arial" w:hAnsi="Arial" w:cs="Arial"/>
          <w:sz w:val="24"/>
          <w:szCs w:val="24"/>
        </w:rPr>
        <w:t>constantes no orçamento básico</w:t>
      </w:r>
      <w:r w:rsidR="00A4322C" w:rsidRPr="000B344D">
        <w:rPr>
          <w:rFonts w:ascii="Arial" w:hAnsi="Arial" w:cs="Arial"/>
          <w:sz w:val="24"/>
          <w:szCs w:val="24"/>
        </w:rPr>
        <w:t xml:space="preserve"> são condizentes com o necessário para atender esses serviços pelo período de </w:t>
      </w:r>
      <w:r w:rsidR="00B36A5B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  <w:r w:rsidR="00A4322C" w:rsidRPr="000B344D">
        <w:rPr>
          <w:rFonts w:ascii="Arial" w:hAnsi="Arial" w:cs="Arial"/>
          <w:sz w:val="24"/>
          <w:szCs w:val="24"/>
        </w:rPr>
        <w:t xml:space="preserve">0 dias, assim como também </w:t>
      </w:r>
      <w:r w:rsidR="002B4BE8" w:rsidRPr="000B344D">
        <w:rPr>
          <w:rFonts w:ascii="Arial" w:hAnsi="Arial" w:cs="Arial"/>
          <w:sz w:val="24"/>
          <w:szCs w:val="24"/>
        </w:rPr>
        <w:t xml:space="preserve">que </w:t>
      </w:r>
      <w:r w:rsidR="00A4322C" w:rsidRPr="000B344D">
        <w:rPr>
          <w:rFonts w:ascii="Arial" w:hAnsi="Arial" w:cs="Arial"/>
          <w:sz w:val="24"/>
          <w:szCs w:val="24"/>
        </w:rPr>
        <w:t xml:space="preserve">a qualidade especificada para esses serviços atendem </w:t>
      </w:r>
      <w:r w:rsidR="00ED697D" w:rsidRPr="000B344D">
        <w:rPr>
          <w:rFonts w:ascii="Arial" w:hAnsi="Arial" w:cs="Arial"/>
          <w:sz w:val="24"/>
          <w:szCs w:val="24"/>
        </w:rPr>
        <w:t xml:space="preserve">as necessidades do </w:t>
      </w:r>
      <w:r w:rsidR="00DE2DFE" w:rsidRPr="000B344D">
        <w:rPr>
          <w:rFonts w:ascii="Arial" w:hAnsi="Arial" w:cs="Arial"/>
          <w:sz w:val="24"/>
          <w:szCs w:val="24"/>
        </w:rPr>
        <w:t>Campus</w:t>
      </w:r>
    </w:p>
    <w:p w:rsidR="00ED697D" w:rsidRPr="000B344D" w:rsidRDefault="00341EBD" w:rsidP="00341EBD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Diante do exposto, a</w:t>
      </w:r>
      <w:r w:rsidR="00ED697D" w:rsidRPr="000B344D">
        <w:rPr>
          <w:rFonts w:ascii="Arial" w:hAnsi="Arial" w:cs="Arial"/>
          <w:sz w:val="24"/>
          <w:szCs w:val="24"/>
        </w:rPr>
        <w:t xml:space="preserve"> reitoria, nest</w:t>
      </w:r>
      <w:r w:rsidR="00DE2DFE" w:rsidRPr="000B344D">
        <w:rPr>
          <w:rFonts w:ascii="Arial" w:hAnsi="Arial" w:cs="Arial"/>
          <w:sz w:val="24"/>
          <w:szCs w:val="24"/>
        </w:rPr>
        <w:t>e</w:t>
      </w:r>
      <w:r w:rsidR="00ED697D" w:rsidRPr="000B344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069AD" w:rsidRPr="000B344D">
        <w:rPr>
          <w:rFonts w:ascii="Arial" w:hAnsi="Arial" w:cs="Arial"/>
          <w:sz w:val="24"/>
          <w:szCs w:val="24"/>
        </w:rPr>
        <w:t>ato representad</w:t>
      </w:r>
      <w:r w:rsidR="002069AD">
        <w:rPr>
          <w:rFonts w:ascii="Arial" w:hAnsi="Arial" w:cs="Arial"/>
          <w:sz w:val="24"/>
          <w:szCs w:val="24"/>
        </w:rPr>
        <w:t>a</w:t>
      </w:r>
      <w:proofErr w:type="gramEnd"/>
      <w:r w:rsidR="00ED697D" w:rsidRPr="000B344D">
        <w:rPr>
          <w:rFonts w:ascii="Arial" w:hAnsi="Arial" w:cs="Arial"/>
          <w:sz w:val="24"/>
          <w:szCs w:val="24"/>
        </w:rPr>
        <w:t xml:space="preserve"> pelo Magnifico Reitor, decide pela aprovação do </w:t>
      </w:r>
      <w:r w:rsidR="00DE2DFE" w:rsidRPr="008D66B4">
        <w:rPr>
          <w:rFonts w:ascii="Arial" w:hAnsi="Arial" w:cs="Arial"/>
          <w:sz w:val="24"/>
          <w:szCs w:val="24"/>
        </w:rPr>
        <w:t>P</w:t>
      </w:r>
      <w:r w:rsidR="00ED697D" w:rsidRPr="008D66B4">
        <w:rPr>
          <w:rFonts w:ascii="Arial" w:hAnsi="Arial" w:cs="Arial"/>
          <w:sz w:val="24"/>
          <w:szCs w:val="24"/>
        </w:rPr>
        <w:t xml:space="preserve">rojeto Básico </w:t>
      </w:r>
      <w:r w:rsidR="000B344D" w:rsidRPr="008D66B4">
        <w:rPr>
          <w:rFonts w:ascii="Arial" w:hAnsi="Arial" w:cs="Arial"/>
          <w:sz w:val="24"/>
          <w:szCs w:val="24"/>
        </w:rPr>
        <w:t>construção de cerca, guarita de segurança, portões no Campus A. C. Simões em Maceió</w:t>
      </w:r>
      <w:r w:rsidR="00ED697D" w:rsidRPr="000B344D">
        <w:rPr>
          <w:rFonts w:ascii="Arial" w:hAnsi="Arial" w:cs="Arial"/>
          <w:sz w:val="24"/>
          <w:szCs w:val="24"/>
        </w:rPr>
        <w:t xml:space="preserve">, constantes nos autos, das folhas </w:t>
      </w:r>
      <w:r w:rsidR="000B344D" w:rsidRPr="000B344D">
        <w:rPr>
          <w:rFonts w:ascii="Arial" w:hAnsi="Arial" w:cs="Arial"/>
          <w:sz w:val="24"/>
          <w:szCs w:val="24"/>
        </w:rPr>
        <w:t>_______</w:t>
      </w:r>
      <w:r w:rsidR="00ED697D" w:rsidRPr="000B344D">
        <w:rPr>
          <w:rFonts w:ascii="Arial" w:hAnsi="Arial" w:cs="Arial"/>
          <w:sz w:val="24"/>
          <w:szCs w:val="24"/>
        </w:rPr>
        <w:t>.</w:t>
      </w:r>
    </w:p>
    <w:p w:rsidR="00ED697D" w:rsidRPr="000B344D" w:rsidRDefault="00ED697D" w:rsidP="00ED697D">
      <w:pPr>
        <w:jc w:val="center"/>
        <w:rPr>
          <w:rFonts w:ascii="Arial" w:hAnsi="Arial" w:cs="Arial"/>
          <w:sz w:val="24"/>
          <w:szCs w:val="24"/>
        </w:rPr>
      </w:pPr>
      <w:r w:rsidRPr="000B344D">
        <w:rPr>
          <w:rFonts w:ascii="Arial" w:hAnsi="Arial" w:cs="Arial"/>
          <w:sz w:val="24"/>
          <w:szCs w:val="24"/>
        </w:rPr>
        <w:t xml:space="preserve">Maceió, </w:t>
      </w:r>
      <w:r w:rsidR="00341EBD">
        <w:rPr>
          <w:rFonts w:ascii="Arial" w:hAnsi="Arial" w:cs="Arial"/>
          <w:sz w:val="24"/>
          <w:szCs w:val="24"/>
        </w:rPr>
        <w:t>09</w:t>
      </w:r>
      <w:r w:rsidRPr="000B344D">
        <w:rPr>
          <w:rFonts w:ascii="Arial" w:hAnsi="Arial" w:cs="Arial"/>
          <w:sz w:val="24"/>
          <w:szCs w:val="24"/>
        </w:rPr>
        <w:t xml:space="preserve"> de </w:t>
      </w:r>
      <w:r w:rsidR="00341EBD">
        <w:rPr>
          <w:rFonts w:ascii="Arial" w:hAnsi="Arial" w:cs="Arial"/>
          <w:sz w:val="24"/>
          <w:szCs w:val="24"/>
        </w:rPr>
        <w:t>junho</w:t>
      </w:r>
      <w:r w:rsidRPr="000B344D">
        <w:rPr>
          <w:rFonts w:ascii="Arial" w:hAnsi="Arial" w:cs="Arial"/>
          <w:sz w:val="24"/>
          <w:szCs w:val="24"/>
        </w:rPr>
        <w:t xml:space="preserve"> de </w:t>
      </w:r>
      <w:proofErr w:type="gramStart"/>
      <w:r w:rsidRPr="000B344D">
        <w:rPr>
          <w:rFonts w:ascii="Arial" w:hAnsi="Arial" w:cs="Arial"/>
          <w:sz w:val="24"/>
          <w:szCs w:val="24"/>
        </w:rPr>
        <w:t>2014</w:t>
      </w:r>
      <w:proofErr w:type="gramEnd"/>
    </w:p>
    <w:p w:rsidR="00ED697D" w:rsidRDefault="00ED697D" w:rsidP="00A4322C">
      <w:pPr>
        <w:jc w:val="both"/>
        <w:rPr>
          <w:rFonts w:ascii="Arial" w:hAnsi="Arial" w:cs="Arial"/>
          <w:sz w:val="24"/>
          <w:szCs w:val="24"/>
        </w:rPr>
      </w:pPr>
    </w:p>
    <w:p w:rsidR="00ED697D" w:rsidRPr="000B344D" w:rsidRDefault="00ED697D" w:rsidP="00ED69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344D">
        <w:rPr>
          <w:rFonts w:ascii="Arial" w:hAnsi="Arial" w:cs="Arial"/>
          <w:sz w:val="24"/>
          <w:szCs w:val="24"/>
        </w:rPr>
        <w:t>Eurico de Barro</w:t>
      </w:r>
      <w:r w:rsidR="00540631">
        <w:rPr>
          <w:rFonts w:ascii="Arial" w:hAnsi="Arial" w:cs="Arial"/>
          <w:sz w:val="24"/>
          <w:szCs w:val="24"/>
        </w:rPr>
        <w:t>s</w:t>
      </w:r>
      <w:r w:rsidRPr="000B344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40631">
        <w:rPr>
          <w:rFonts w:ascii="Arial" w:hAnsi="Arial" w:cs="Arial"/>
          <w:sz w:val="24"/>
          <w:szCs w:val="24"/>
        </w:rPr>
        <w:t>Lôbo</w:t>
      </w:r>
      <w:proofErr w:type="spellEnd"/>
      <w:r w:rsidR="00540631">
        <w:rPr>
          <w:rFonts w:ascii="Arial" w:hAnsi="Arial" w:cs="Arial"/>
          <w:sz w:val="24"/>
          <w:szCs w:val="24"/>
        </w:rPr>
        <w:t xml:space="preserve"> </w:t>
      </w:r>
      <w:r w:rsidRPr="000B344D">
        <w:rPr>
          <w:rFonts w:ascii="Arial" w:hAnsi="Arial" w:cs="Arial"/>
          <w:sz w:val="24"/>
          <w:szCs w:val="24"/>
        </w:rPr>
        <w:t>Filho</w:t>
      </w:r>
    </w:p>
    <w:p w:rsidR="00ED697D" w:rsidRPr="000B344D" w:rsidRDefault="00ED697D" w:rsidP="00ED69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344D">
        <w:rPr>
          <w:rFonts w:ascii="Arial" w:hAnsi="Arial" w:cs="Arial"/>
          <w:sz w:val="24"/>
          <w:szCs w:val="24"/>
        </w:rPr>
        <w:t>Reitor</w:t>
      </w:r>
    </w:p>
    <w:p w:rsidR="00ED697D" w:rsidRPr="000B344D" w:rsidRDefault="00ED697D" w:rsidP="00A4322C">
      <w:pPr>
        <w:jc w:val="both"/>
        <w:rPr>
          <w:rFonts w:ascii="Arial" w:hAnsi="Arial" w:cs="Arial"/>
          <w:sz w:val="24"/>
          <w:szCs w:val="24"/>
        </w:rPr>
      </w:pPr>
      <w:r w:rsidRPr="000B344D">
        <w:rPr>
          <w:rFonts w:ascii="Arial" w:hAnsi="Arial" w:cs="Arial"/>
          <w:sz w:val="24"/>
          <w:szCs w:val="24"/>
        </w:rPr>
        <w:t xml:space="preserve">Ratifico em </w:t>
      </w:r>
      <w:r w:rsidR="00341EBD">
        <w:rPr>
          <w:rFonts w:ascii="Arial" w:hAnsi="Arial" w:cs="Arial"/>
          <w:sz w:val="24"/>
          <w:szCs w:val="24"/>
        </w:rPr>
        <w:t>09</w:t>
      </w:r>
      <w:r w:rsidR="000B344D" w:rsidRPr="000B344D">
        <w:rPr>
          <w:rFonts w:ascii="Arial" w:hAnsi="Arial" w:cs="Arial"/>
          <w:sz w:val="24"/>
          <w:szCs w:val="24"/>
        </w:rPr>
        <w:t>/0</w:t>
      </w:r>
      <w:r w:rsidR="00341EBD">
        <w:rPr>
          <w:rFonts w:ascii="Arial" w:hAnsi="Arial" w:cs="Arial"/>
          <w:sz w:val="24"/>
          <w:szCs w:val="24"/>
        </w:rPr>
        <w:t>6</w:t>
      </w:r>
      <w:r w:rsidRPr="000B344D">
        <w:rPr>
          <w:rFonts w:ascii="Arial" w:hAnsi="Arial" w:cs="Arial"/>
          <w:sz w:val="24"/>
          <w:szCs w:val="24"/>
        </w:rPr>
        <w:t>/2014</w:t>
      </w:r>
    </w:p>
    <w:sectPr w:rsidR="00ED697D" w:rsidRPr="000B34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45"/>
    <w:rsid w:val="000B344D"/>
    <w:rsid w:val="002069AD"/>
    <w:rsid w:val="002B4BE8"/>
    <w:rsid w:val="00333B9C"/>
    <w:rsid w:val="00341EBD"/>
    <w:rsid w:val="00505E45"/>
    <w:rsid w:val="00540631"/>
    <w:rsid w:val="008D66B4"/>
    <w:rsid w:val="00A4322C"/>
    <w:rsid w:val="00A957BD"/>
    <w:rsid w:val="00B36A5B"/>
    <w:rsid w:val="00CA0783"/>
    <w:rsid w:val="00DE2DFE"/>
    <w:rsid w:val="00E4478F"/>
    <w:rsid w:val="00E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B3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344D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8D66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B3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344D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8D66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Superintendência</dc:creator>
  <cp:lastModifiedBy>Superintendência</cp:lastModifiedBy>
  <cp:revision>8</cp:revision>
  <dcterms:created xsi:type="dcterms:W3CDTF">2014-03-20T19:38:00Z</dcterms:created>
  <dcterms:modified xsi:type="dcterms:W3CDTF">2014-06-20T19:09:00Z</dcterms:modified>
</cp:coreProperties>
</file>